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</w:t>
      </w:r>
      <w:r w:rsidR="005432EA">
        <w:rPr>
          <w:rFonts w:ascii="Times New Roman" w:hAnsi="Times New Roman" w:cs="Times New Roman"/>
          <w:b/>
          <w:sz w:val="28"/>
          <w:szCs w:val="28"/>
        </w:rPr>
        <w:t>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1D4EAB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916BEA">
        <w:rPr>
          <w:rFonts w:ascii="Times New Roman" w:hAnsi="Times New Roman" w:cs="Times New Roman"/>
          <w:sz w:val="28"/>
          <w:szCs w:val="28"/>
        </w:rPr>
        <w:t xml:space="preserve"> </w:t>
      </w:r>
      <w:r w:rsidR="005432EA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5432EA">
        <w:rPr>
          <w:rFonts w:ascii="Times New Roman" w:hAnsi="Times New Roman" w:cs="Times New Roman"/>
          <w:sz w:val="28"/>
          <w:szCs w:val="28"/>
        </w:rPr>
        <w:t xml:space="preserve">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531244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1D4EAB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4EAB">
        <w:rPr>
          <w:rFonts w:ascii="Times New Roman" w:hAnsi="Times New Roman" w:cs="Times New Roman"/>
          <w:b/>
          <w:sz w:val="28"/>
          <w:szCs w:val="28"/>
        </w:rPr>
        <w:t>Шантурова</w:t>
      </w:r>
      <w:proofErr w:type="spellEnd"/>
      <w:r w:rsidR="001D4EAB">
        <w:rPr>
          <w:rFonts w:ascii="Times New Roman" w:hAnsi="Times New Roman" w:cs="Times New Roman"/>
          <w:b/>
          <w:sz w:val="28"/>
          <w:szCs w:val="28"/>
        </w:rPr>
        <w:t xml:space="preserve"> Ангелина Константиновна.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>Исполнительном комитете 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1D4EAB"/>
    <w:rsid w:val="00380CFE"/>
    <w:rsid w:val="003E29B3"/>
    <w:rsid w:val="003F224C"/>
    <w:rsid w:val="00420763"/>
    <w:rsid w:val="004C50E8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A0BD0"/>
    <w:rsid w:val="008A37F2"/>
    <w:rsid w:val="008B7C66"/>
    <w:rsid w:val="00916BEA"/>
    <w:rsid w:val="009E16FB"/>
    <w:rsid w:val="009F5B18"/>
    <w:rsid w:val="00A228A5"/>
    <w:rsid w:val="00A91A28"/>
    <w:rsid w:val="00BB46E0"/>
    <w:rsid w:val="00BD7208"/>
    <w:rsid w:val="00C06F38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27</cp:revision>
  <dcterms:created xsi:type="dcterms:W3CDTF">2018-06-21T12:24:00Z</dcterms:created>
  <dcterms:modified xsi:type="dcterms:W3CDTF">2020-01-02T06:25:00Z</dcterms:modified>
</cp:coreProperties>
</file>