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C0" w:rsidRDefault="00326832" w:rsidP="00326832">
      <w:pPr>
        <w:jc w:val="center"/>
        <w:rPr>
          <w:sz w:val="28"/>
          <w:szCs w:val="28"/>
        </w:rPr>
      </w:pPr>
      <w:r w:rsidRPr="00726ED6">
        <w:rPr>
          <w:sz w:val="28"/>
          <w:szCs w:val="28"/>
        </w:rPr>
        <w:t>Программа</w:t>
      </w:r>
    </w:p>
    <w:p w:rsidR="00230AA0" w:rsidRDefault="00326832" w:rsidP="00326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D210EA">
        <w:rPr>
          <w:sz w:val="28"/>
          <w:szCs w:val="28"/>
        </w:rPr>
        <w:t xml:space="preserve">гарантий </w:t>
      </w:r>
      <w:r w:rsidR="00723961">
        <w:rPr>
          <w:sz w:val="28"/>
          <w:szCs w:val="28"/>
        </w:rPr>
        <w:t xml:space="preserve">в валюте Российской Федерации </w:t>
      </w:r>
    </w:p>
    <w:p w:rsidR="00326832" w:rsidRDefault="00326832" w:rsidP="00326832">
      <w:pPr>
        <w:jc w:val="center"/>
        <w:rPr>
          <w:sz w:val="28"/>
          <w:szCs w:val="28"/>
        </w:rPr>
      </w:pPr>
      <w:r w:rsidRPr="00726ED6">
        <w:rPr>
          <w:sz w:val="28"/>
          <w:szCs w:val="28"/>
        </w:rPr>
        <w:t>на 202</w:t>
      </w:r>
      <w:r w:rsidR="00347CC0">
        <w:rPr>
          <w:sz w:val="28"/>
          <w:szCs w:val="28"/>
        </w:rPr>
        <w:t>2</w:t>
      </w:r>
      <w:r w:rsidRPr="00726ED6">
        <w:rPr>
          <w:sz w:val="28"/>
          <w:szCs w:val="28"/>
        </w:rPr>
        <w:t xml:space="preserve"> год и на п</w:t>
      </w:r>
      <w:r w:rsidR="00AC2F91">
        <w:rPr>
          <w:sz w:val="28"/>
          <w:szCs w:val="28"/>
        </w:rPr>
        <w:t>лановый период 202</w:t>
      </w:r>
      <w:r w:rsidR="00347CC0">
        <w:rPr>
          <w:sz w:val="28"/>
          <w:szCs w:val="28"/>
        </w:rPr>
        <w:t>3</w:t>
      </w:r>
      <w:r w:rsidR="00AC2F91">
        <w:rPr>
          <w:sz w:val="28"/>
          <w:szCs w:val="28"/>
        </w:rPr>
        <w:t xml:space="preserve"> и 202</w:t>
      </w:r>
      <w:r w:rsidR="00347CC0">
        <w:rPr>
          <w:sz w:val="28"/>
          <w:szCs w:val="28"/>
        </w:rPr>
        <w:t>4</w:t>
      </w:r>
      <w:r w:rsidR="00AC2F91">
        <w:rPr>
          <w:sz w:val="28"/>
          <w:szCs w:val="28"/>
        </w:rPr>
        <w:t xml:space="preserve"> годов</w:t>
      </w:r>
    </w:p>
    <w:p w:rsidR="00326832" w:rsidRDefault="00326832" w:rsidP="00326832">
      <w:pPr>
        <w:jc w:val="center"/>
        <w:rPr>
          <w:sz w:val="28"/>
          <w:szCs w:val="28"/>
        </w:rPr>
      </w:pPr>
    </w:p>
    <w:p w:rsidR="00326832" w:rsidRDefault="00326832" w:rsidP="00326832">
      <w:pPr>
        <w:jc w:val="center"/>
        <w:rPr>
          <w:sz w:val="28"/>
          <w:szCs w:val="28"/>
        </w:rPr>
      </w:pPr>
    </w:p>
    <w:p w:rsidR="00326832" w:rsidRPr="00726ED6" w:rsidRDefault="00D210EA" w:rsidP="003268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муниципальных гарантий </w:t>
      </w:r>
      <w:r w:rsidR="00326832">
        <w:rPr>
          <w:sz w:val="28"/>
          <w:szCs w:val="28"/>
        </w:rPr>
        <w:t xml:space="preserve">Елабужским муниципальным районом </w:t>
      </w:r>
      <w:r w:rsidR="00723961">
        <w:rPr>
          <w:sz w:val="28"/>
          <w:szCs w:val="28"/>
        </w:rPr>
        <w:t xml:space="preserve">в валюте Российской Федерации </w:t>
      </w:r>
      <w:r w:rsidR="00326832">
        <w:rPr>
          <w:sz w:val="28"/>
          <w:szCs w:val="28"/>
        </w:rPr>
        <w:t>в 202</w:t>
      </w:r>
      <w:r w:rsidR="00347CC0">
        <w:rPr>
          <w:sz w:val="28"/>
          <w:szCs w:val="28"/>
        </w:rPr>
        <w:t xml:space="preserve">2 </w:t>
      </w:r>
      <w:r w:rsidR="00326832">
        <w:rPr>
          <w:sz w:val="28"/>
          <w:szCs w:val="28"/>
        </w:rPr>
        <w:t>-</w:t>
      </w:r>
      <w:r w:rsidR="00347CC0">
        <w:rPr>
          <w:sz w:val="28"/>
          <w:szCs w:val="28"/>
        </w:rPr>
        <w:t xml:space="preserve"> </w:t>
      </w:r>
      <w:r w:rsidR="00326832">
        <w:rPr>
          <w:sz w:val="28"/>
          <w:szCs w:val="28"/>
        </w:rPr>
        <w:t>202</w:t>
      </w:r>
      <w:r w:rsidR="00347CC0">
        <w:rPr>
          <w:sz w:val="28"/>
          <w:szCs w:val="28"/>
        </w:rPr>
        <w:t>4</w:t>
      </w:r>
      <w:r w:rsidR="00326832">
        <w:rPr>
          <w:sz w:val="28"/>
          <w:szCs w:val="28"/>
        </w:rPr>
        <w:t xml:space="preserve"> годах не планируется. С учетом этого Программа муниципальных </w:t>
      </w:r>
      <w:r>
        <w:rPr>
          <w:sz w:val="28"/>
          <w:szCs w:val="28"/>
        </w:rPr>
        <w:t xml:space="preserve">гарантий </w:t>
      </w:r>
      <w:r w:rsidR="00723961">
        <w:rPr>
          <w:sz w:val="28"/>
          <w:szCs w:val="28"/>
        </w:rPr>
        <w:t xml:space="preserve">в валюте Российской Федерации </w:t>
      </w:r>
      <w:r w:rsidR="00326832">
        <w:rPr>
          <w:sz w:val="28"/>
          <w:szCs w:val="28"/>
        </w:rPr>
        <w:t>на 202</w:t>
      </w:r>
      <w:r w:rsidR="00347CC0">
        <w:rPr>
          <w:sz w:val="28"/>
          <w:szCs w:val="28"/>
        </w:rPr>
        <w:t>2</w:t>
      </w:r>
      <w:r w:rsidR="00326832">
        <w:rPr>
          <w:sz w:val="28"/>
          <w:szCs w:val="28"/>
        </w:rPr>
        <w:t xml:space="preserve"> год и на плановый период 202</w:t>
      </w:r>
      <w:r w:rsidR="00347CC0">
        <w:rPr>
          <w:sz w:val="28"/>
          <w:szCs w:val="28"/>
        </w:rPr>
        <w:t>3</w:t>
      </w:r>
      <w:r w:rsidR="00326832">
        <w:rPr>
          <w:sz w:val="28"/>
          <w:szCs w:val="28"/>
        </w:rPr>
        <w:t xml:space="preserve"> и 202</w:t>
      </w:r>
      <w:r w:rsidR="00347CC0">
        <w:rPr>
          <w:sz w:val="28"/>
          <w:szCs w:val="28"/>
        </w:rPr>
        <w:t>4</w:t>
      </w:r>
      <w:bookmarkStart w:id="0" w:name="_GoBack"/>
      <w:bookmarkEnd w:id="0"/>
      <w:r w:rsidR="00326832">
        <w:rPr>
          <w:sz w:val="28"/>
          <w:szCs w:val="28"/>
        </w:rPr>
        <w:t xml:space="preserve"> годов не составляется.</w:t>
      </w:r>
    </w:p>
    <w:p w:rsidR="009E68ED" w:rsidRDefault="009E68ED"/>
    <w:sectPr w:rsidR="009E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32"/>
    <w:rsid w:val="00230AA0"/>
    <w:rsid w:val="00326832"/>
    <w:rsid w:val="00347CC0"/>
    <w:rsid w:val="00723961"/>
    <w:rsid w:val="009E68ED"/>
    <w:rsid w:val="00AC2F91"/>
    <w:rsid w:val="00C03816"/>
    <w:rsid w:val="00D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D497"/>
  <w15:docId w15:val="{6D7D0789-9D70-4594-8A0E-310DD1E6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Бочихина</dc:creator>
  <cp:lastModifiedBy>Гарипова Алсу Ильдусовна</cp:lastModifiedBy>
  <cp:revision>8</cp:revision>
  <dcterms:created xsi:type="dcterms:W3CDTF">2019-10-14T10:53:00Z</dcterms:created>
  <dcterms:modified xsi:type="dcterms:W3CDTF">2021-09-30T10:07:00Z</dcterms:modified>
</cp:coreProperties>
</file>