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21" w:rsidRDefault="007D5C21" w:rsidP="00CC6569">
      <w:pPr>
        <w:jc w:val="center"/>
        <w:rPr>
          <w:sz w:val="28"/>
        </w:rPr>
      </w:pPr>
    </w:p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7D5C21" w:rsidRPr="007D5C21" w:rsidTr="00587D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C21" w:rsidRPr="007D5C21" w:rsidRDefault="007D5C21" w:rsidP="007D5C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D5C21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7D5C21" w:rsidRPr="007D5C21" w:rsidRDefault="007D5C21" w:rsidP="007D5C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D5C21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7D5C21" w:rsidRPr="007D5C21" w:rsidRDefault="007D5C21" w:rsidP="007D5C21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7D5C21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7D5C21" w:rsidRPr="007D5C21" w:rsidRDefault="007D5C21" w:rsidP="007D5C21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7D5C21">
              <w:rPr>
                <w:sz w:val="28"/>
                <w:szCs w:val="28"/>
              </w:rPr>
              <w:t>Р</w:t>
            </w:r>
            <w:r w:rsidRPr="007D5C21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C21" w:rsidRPr="007D5C21" w:rsidRDefault="007D5C21" w:rsidP="007D5C21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61F05260" wp14:editId="5B9520A3">
                  <wp:extent cx="601980" cy="739140"/>
                  <wp:effectExtent l="0" t="0" r="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5C21" w:rsidRPr="007D5C21" w:rsidRDefault="007D5C21" w:rsidP="007D5C21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7D5C21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7D5C21" w:rsidRPr="007D5C21" w:rsidRDefault="007D5C21" w:rsidP="007D5C21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7D5C21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7D5C21" w:rsidRPr="007D5C21" w:rsidRDefault="007D5C21" w:rsidP="007D5C21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7D5C21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7D5C21" w:rsidRPr="007D5C21" w:rsidRDefault="007D5C21" w:rsidP="007D5C21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7D5C21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7D5C21" w:rsidRPr="007D5C21" w:rsidTr="00587D33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7D5C21" w:rsidRPr="007D5C21" w:rsidRDefault="007D5C21" w:rsidP="007D5C2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7D5C21" w:rsidRPr="007D5C21" w:rsidRDefault="007D5C21" w:rsidP="007D5C21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7D5C21" w:rsidRPr="007D5C21" w:rsidRDefault="007D5C21" w:rsidP="007D5C21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7D5C21" w:rsidRPr="007D5C21" w:rsidTr="00587D33">
        <w:trPr>
          <w:trHeight w:val="65"/>
        </w:trPr>
        <w:tc>
          <w:tcPr>
            <w:tcW w:w="5315" w:type="dxa"/>
            <w:hideMark/>
          </w:tcPr>
          <w:p w:rsidR="007D5C21" w:rsidRPr="007D5C21" w:rsidRDefault="007D5C21" w:rsidP="007D5C21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7D5C21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7D5C21" w:rsidRPr="007D5C21" w:rsidRDefault="007D5C21" w:rsidP="007D5C21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7D5C21">
              <w:rPr>
                <w:lang w:val="tt-RU"/>
              </w:rPr>
              <w:t xml:space="preserve">                     </w:t>
            </w:r>
            <w:r w:rsidRPr="007D5C21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7D5C21" w:rsidRPr="007D5C21" w:rsidRDefault="007D5C21" w:rsidP="007D5C21">
      <w:pPr>
        <w:rPr>
          <w:rFonts w:ascii="Calibri" w:hAnsi="Calibri"/>
          <w:sz w:val="22"/>
          <w:szCs w:val="22"/>
        </w:rPr>
      </w:pPr>
      <w:r w:rsidRPr="007D5C21">
        <w:rPr>
          <w:sz w:val="28"/>
          <w:szCs w:val="28"/>
          <w:lang w:val="tt-RU"/>
        </w:rPr>
        <w:t xml:space="preserve">         </w:t>
      </w:r>
      <w:r w:rsidRPr="007D5C21">
        <w:rPr>
          <w:sz w:val="28"/>
          <w:szCs w:val="28"/>
        </w:rPr>
        <w:t>14</w:t>
      </w:r>
      <w:r w:rsidRPr="007D5C21">
        <w:rPr>
          <w:sz w:val="28"/>
          <w:szCs w:val="28"/>
          <w:lang w:val="tt-RU"/>
        </w:rPr>
        <w:t>.</w:t>
      </w:r>
      <w:r w:rsidRPr="007D5C21">
        <w:rPr>
          <w:sz w:val="28"/>
          <w:szCs w:val="28"/>
        </w:rPr>
        <w:t>11</w:t>
      </w:r>
      <w:r w:rsidRPr="007D5C21">
        <w:rPr>
          <w:sz w:val="28"/>
          <w:szCs w:val="28"/>
          <w:lang w:val="tt-RU"/>
        </w:rPr>
        <w:t>.201</w:t>
      </w:r>
      <w:r w:rsidRPr="007D5C21">
        <w:rPr>
          <w:sz w:val="28"/>
          <w:szCs w:val="28"/>
        </w:rPr>
        <w:t>9</w:t>
      </w:r>
      <w:r w:rsidRPr="007D5C21">
        <w:rPr>
          <w:sz w:val="28"/>
          <w:szCs w:val="28"/>
          <w:lang w:val="tt-RU"/>
        </w:rPr>
        <w:t xml:space="preserve"> </w:t>
      </w:r>
      <w:r w:rsidRPr="007D5C21">
        <w:rPr>
          <w:lang w:val="tt-RU"/>
        </w:rPr>
        <w:t xml:space="preserve">                                       </w:t>
      </w:r>
      <w:r w:rsidRPr="007D5C21">
        <w:rPr>
          <w:sz w:val="28"/>
          <w:szCs w:val="28"/>
          <w:lang w:val="tt-RU"/>
        </w:rPr>
        <w:t>г.</w:t>
      </w:r>
      <w:r w:rsidRPr="007D5C21">
        <w:rPr>
          <w:sz w:val="28"/>
          <w:szCs w:val="28"/>
        </w:rPr>
        <w:t xml:space="preserve"> </w:t>
      </w:r>
      <w:r w:rsidRPr="007D5C21">
        <w:rPr>
          <w:sz w:val="28"/>
          <w:szCs w:val="28"/>
          <w:lang w:val="tt-RU"/>
        </w:rPr>
        <w:t xml:space="preserve">Елабуга                     </w:t>
      </w:r>
      <w:r w:rsidRPr="007D5C21">
        <w:rPr>
          <w:sz w:val="28"/>
          <w:szCs w:val="28"/>
        </w:rPr>
        <w:t xml:space="preserve">     </w:t>
      </w:r>
      <w:r w:rsidRPr="007D5C21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259</w:t>
      </w:r>
    </w:p>
    <w:p w:rsidR="00B20534" w:rsidRDefault="00B20534" w:rsidP="00CC6569">
      <w:pPr>
        <w:jc w:val="center"/>
        <w:rPr>
          <w:color w:val="000000" w:themeColor="text1"/>
          <w:sz w:val="28"/>
          <w:szCs w:val="28"/>
        </w:rPr>
      </w:pPr>
    </w:p>
    <w:p w:rsidR="00EC3C1A" w:rsidRDefault="00EC3C1A" w:rsidP="00CC6569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4E6593" w:rsidRPr="004B642F" w:rsidRDefault="00B31979" w:rsidP="00CC656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в решение </w:t>
      </w:r>
      <w:proofErr w:type="spellStart"/>
      <w:r>
        <w:rPr>
          <w:color w:val="000000" w:themeColor="text1"/>
          <w:sz w:val="28"/>
          <w:szCs w:val="28"/>
        </w:rPr>
        <w:t>Елабужского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Совета</w:t>
      </w:r>
      <w:r w:rsidR="007D5C2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27 июня 2011 года № 5</w:t>
      </w:r>
      <w:r w:rsidR="00F526FA">
        <w:rPr>
          <w:color w:val="000000" w:themeColor="text1"/>
          <w:sz w:val="28"/>
          <w:szCs w:val="28"/>
        </w:rPr>
        <w:t xml:space="preserve">3 «Об утверждении Положения о порядке реализации правотворческой инициативы граждан в </w:t>
      </w:r>
      <w:r>
        <w:rPr>
          <w:color w:val="000000" w:themeColor="text1"/>
          <w:sz w:val="28"/>
          <w:szCs w:val="28"/>
        </w:rPr>
        <w:t>муниципально</w:t>
      </w:r>
      <w:r w:rsidR="00F526FA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 xml:space="preserve"> образовани</w:t>
      </w:r>
      <w:r w:rsidR="00F526FA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город Елабуга </w:t>
      </w:r>
      <w:proofErr w:type="spellStart"/>
      <w:r>
        <w:rPr>
          <w:color w:val="000000" w:themeColor="text1"/>
          <w:sz w:val="28"/>
          <w:szCs w:val="28"/>
        </w:rPr>
        <w:t>Елабужского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района» </w:t>
      </w:r>
    </w:p>
    <w:p w:rsidR="004E6593" w:rsidRPr="004B642F" w:rsidRDefault="004E6593" w:rsidP="00CC6569">
      <w:pPr>
        <w:jc w:val="center"/>
        <w:rPr>
          <w:color w:val="000000" w:themeColor="text1"/>
          <w:sz w:val="28"/>
          <w:szCs w:val="28"/>
        </w:rPr>
      </w:pPr>
    </w:p>
    <w:p w:rsidR="00FE4491" w:rsidRPr="004B642F" w:rsidRDefault="00F526FA" w:rsidP="00FE449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обеспечения прав жителей, проживающих на территории муниципального образования город Елабуга Елабужского муниципального района, на участие в осуществлени</w:t>
      </w:r>
      <w:r w:rsidR="009F1A2A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местного самоуправления в форме правотворческой инициативы, в</w:t>
      </w:r>
      <w:r w:rsidR="00FE4491" w:rsidRPr="004B642F">
        <w:rPr>
          <w:color w:val="000000" w:themeColor="text1"/>
          <w:sz w:val="28"/>
          <w:szCs w:val="28"/>
        </w:rPr>
        <w:t xml:space="preserve"> </w:t>
      </w:r>
      <w:r w:rsidR="004E6593" w:rsidRPr="004B642F">
        <w:rPr>
          <w:color w:val="000000" w:themeColor="text1"/>
          <w:sz w:val="28"/>
          <w:szCs w:val="28"/>
        </w:rPr>
        <w:t>соответствии с</w:t>
      </w:r>
      <w:r w:rsidR="00B31979">
        <w:rPr>
          <w:color w:val="000000" w:themeColor="text1"/>
          <w:sz w:val="28"/>
          <w:szCs w:val="28"/>
        </w:rPr>
        <w:t xml:space="preserve">о статьей </w:t>
      </w:r>
      <w:r>
        <w:rPr>
          <w:color w:val="000000" w:themeColor="text1"/>
          <w:sz w:val="28"/>
          <w:szCs w:val="28"/>
        </w:rPr>
        <w:t>26</w:t>
      </w:r>
      <w:r w:rsidR="00B31979">
        <w:rPr>
          <w:color w:val="000000" w:themeColor="text1"/>
          <w:sz w:val="28"/>
          <w:szCs w:val="28"/>
        </w:rPr>
        <w:t xml:space="preserve"> </w:t>
      </w:r>
      <w:r w:rsidR="00FE4491" w:rsidRPr="004B642F">
        <w:rPr>
          <w:color w:val="000000" w:themeColor="text1"/>
          <w:sz w:val="28"/>
          <w:szCs w:val="28"/>
        </w:rPr>
        <w:t>Федерального закона от 6 октября 2003 года №131-ФЗ «Об общих принципах организации местного самоуправления в Российской Федерации», Устав</w:t>
      </w:r>
      <w:r w:rsidR="004914EE">
        <w:rPr>
          <w:color w:val="000000" w:themeColor="text1"/>
          <w:sz w:val="28"/>
          <w:szCs w:val="28"/>
        </w:rPr>
        <w:t>ом</w:t>
      </w:r>
      <w:r w:rsidR="00FE4491" w:rsidRPr="004B642F">
        <w:rPr>
          <w:color w:val="000000" w:themeColor="text1"/>
          <w:sz w:val="28"/>
          <w:szCs w:val="28"/>
        </w:rPr>
        <w:t xml:space="preserve"> муниципального образования город Елабуга </w:t>
      </w:r>
      <w:proofErr w:type="spellStart"/>
      <w:r w:rsidR="00FE4491" w:rsidRPr="004B642F">
        <w:rPr>
          <w:color w:val="000000" w:themeColor="text1"/>
          <w:sz w:val="28"/>
          <w:szCs w:val="28"/>
        </w:rPr>
        <w:t>Елабужского</w:t>
      </w:r>
      <w:proofErr w:type="spellEnd"/>
      <w:r w:rsidR="00FE4491" w:rsidRPr="004B642F">
        <w:rPr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="00FE4491" w:rsidRPr="004B642F">
        <w:rPr>
          <w:color w:val="000000" w:themeColor="text1"/>
          <w:sz w:val="28"/>
          <w:szCs w:val="28"/>
        </w:rPr>
        <w:t>Елабужский</w:t>
      </w:r>
      <w:proofErr w:type="spellEnd"/>
      <w:r w:rsidR="00FE4491" w:rsidRPr="004B642F">
        <w:rPr>
          <w:color w:val="000000" w:themeColor="text1"/>
          <w:sz w:val="28"/>
          <w:szCs w:val="28"/>
        </w:rPr>
        <w:t xml:space="preserve"> городской Совет Республики Татарстан </w:t>
      </w:r>
    </w:p>
    <w:p w:rsidR="00FE4491" w:rsidRPr="004B642F" w:rsidRDefault="00FE4491" w:rsidP="00FE4491">
      <w:pPr>
        <w:ind w:firstLine="567"/>
        <w:jc w:val="both"/>
        <w:rPr>
          <w:color w:val="000000" w:themeColor="text1"/>
          <w:sz w:val="28"/>
          <w:szCs w:val="28"/>
        </w:rPr>
      </w:pPr>
    </w:p>
    <w:p w:rsidR="004914EE" w:rsidRPr="00B20534" w:rsidRDefault="00FE4491" w:rsidP="00FE4491">
      <w:pPr>
        <w:ind w:firstLine="567"/>
        <w:jc w:val="both"/>
        <w:rPr>
          <w:color w:val="000000" w:themeColor="text1"/>
          <w:sz w:val="28"/>
          <w:szCs w:val="28"/>
        </w:rPr>
      </w:pPr>
      <w:r w:rsidRPr="00B20534">
        <w:rPr>
          <w:color w:val="000000" w:themeColor="text1"/>
          <w:sz w:val="28"/>
          <w:szCs w:val="28"/>
        </w:rPr>
        <w:t xml:space="preserve">                                                   РЕШИЛ:</w:t>
      </w:r>
    </w:p>
    <w:p w:rsidR="004914EE" w:rsidRDefault="004914EE" w:rsidP="00FE4491">
      <w:pPr>
        <w:ind w:firstLine="567"/>
        <w:jc w:val="both"/>
        <w:rPr>
          <w:color w:val="000000" w:themeColor="text1"/>
          <w:sz w:val="28"/>
          <w:szCs w:val="28"/>
        </w:rPr>
      </w:pPr>
    </w:p>
    <w:p w:rsidR="004914EE" w:rsidRDefault="00FE4491" w:rsidP="007D5C21">
      <w:pPr>
        <w:ind w:firstLine="567"/>
        <w:jc w:val="both"/>
        <w:rPr>
          <w:color w:val="000000" w:themeColor="text1"/>
          <w:sz w:val="28"/>
          <w:szCs w:val="28"/>
        </w:rPr>
      </w:pPr>
      <w:r w:rsidRPr="009B7F6B">
        <w:rPr>
          <w:color w:val="000000" w:themeColor="text1"/>
          <w:sz w:val="28"/>
          <w:szCs w:val="28"/>
        </w:rPr>
        <w:t xml:space="preserve">1. </w:t>
      </w:r>
      <w:r w:rsidR="004914EE">
        <w:rPr>
          <w:color w:val="000000" w:themeColor="text1"/>
          <w:sz w:val="28"/>
          <w:szCs w:val="28"/>
        </w:rPr>
        <w:t>Внести в решение Елабужского городского Совета от 27 июня 2011 года № 5</w:t>
      </w:r>
      <w:r w:rsidR="00F526FA">
        <w:rPr>
          <w:color w:val="000000" w:themeColor="text1"/>
          <w:sz w:val="28"/>
          <w:szCs w:val="28"/>
        </w:rPr>
        <w:t>3</w:t>
      </w:r>
      <w:r w:rsidR="004914EE">
        <w:rPr>
          <w:color w:val="000000" w:themeColor="text1"/>
          <w:sz w:val="28"/>
          <w:szCs w:val="28"/>
        </w:rPr>
        <w:t xml:space="preserve"> «</w:t>
      </w:r>
      <w:r w:rsidR="00F526FA">
        <w:rPr>
          <w:color w:val="000000" w:themeColor="text1"/>
          <w:sz w:val="28"/>
          <w:szCs w:val="28"/>
        </w:rPr>
        <w:t>Об утверждении Положения о порядке реализации правотворческой инициативы граждан в муниципальном образовании город Елабуга Елабужского муниципального района</w:t>
      </w:r>
      <w:r w:rsidR="004914EE">
        <w:rPr>
          <w:color w:val="000000" w:themeColor="text1"/>
          <w:sz w:val="28"/>
          <w:szCs w:val="28"/>
        </w:rPr>
        <w:t>» следующие изменения:</w:t>
      </w:r>
    </w:p>
    <w:p w:rsidR="004914EE" w:rsidRDefault="004914EE" w:rsidP="007D5C2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Пункт </w:t>
      </w:r>
      <w:r w:rsidR="00F526FA">
        <w:rPr>
          <w:color w:val="000000" w:themeColor="text1"/>
          <w:sz w:val="28"/>
          <w:szCs w:val="28"/>
        </w:rPr>
        <w:t>4.2</w:t>
      </w:r>
      <w:r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EC3C1A" w:rsidRDefault="00EC3C1A" w:rsidP="007D5C21">
      <w:pPr>
        <w:ind w:firstLine="567"/>
        <w:jc w:val="both"/>
        <w:rPr>
          <w:color w:val="000000" w:themeColor="text1"/>
          <w:sz w:val="28"/>
          <w:szCs w:val="28"/>
        </w:rPr>
      </w:pPr>
    </w:p>
    <w:p w:rsidR="004914EE" w:rsidRDefault="004914EE" w:rsidP="007D5C2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F526FA">
        <w:rPr>
          <w:color w:val="000000" w:themeColor="text1"/>
          <w:sz w:val="28"/>
          <w:szCs w:val="28"/>
        </w:rPr>
        <w:t>4.2.</w:t>
      </w:r>
      <w:r>
        <w:rPr>
          <w:color w:val="000000" w:themeColor="text1"/>
          <w:sz w:val="28"/>
          <w:szCs w:val="28"/>
        </w:rPr>
        <w:t xml:space="preserve"> </w:t>
      </w:r>
      <w:r w:rsidR="00F526FA">
        <w:rPr>
          <w:color w:val="000000" w:themeColor="text1"/>
          <w:sz w:val="28"/>
          <w:szCs w:val="28"/>
        </w:rPr>
        <w:t>Избирательная комиссия отказывает в регистрации инициативной группы в случае нарушения порядка ее создания, а также в случае несоответствия представленных документов требованиям пунктов 3.3, 4.1 настоящего Положения. Отказ в регистрации оформляется в письменной форме</w:t>
      </w:r>
      <w:r>
        <w:rPr>
          <w:color w:val="000000" w:themeColor="text1"/>
          <w:sz w:val="28"/>
          <w:szCs w:val="28"/>
        </w:rPr>
        <w:t>»</w:t>
      </w:r>
      <w:r w:rsidR="009D4884">
        <w:rPr>
          <w:color w:val="000000" w:themeColor="text1"/>
          <w:sz w:val="28"/>
          <w:szCs w:val="28"/>
        </w:rPr>
        <w:t>.</w:t>
      </w:r>
    </w:p>
    <w:p w:rsidR="00F526FA" w:rsidRDefault="00F526FA" w:rsidP="007D5C2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пункт 8.6. Положения изложить в следующей редакции:</w:t>
      </w:r>
    </w:p>
    <w:p w:rsidR="00EC3C1A" w:rsidRDefault="00EC3C1A" w:rsidP="007D5C21">
      <w:pPr>
        <w:ind w:firstLine="567"/>
        <w:jc w:val="both"/>
        <w:rPr>
          <w:color w:val="000000" w:themeColor="text1"/>
          <w:sz w:val="28"/>
          <w:szCs w:val="28"/>
        </w:rPr>
      </w:pPr>
    </w:p>
    <w:p w:rsidR="009F1A2A" w:rsidRDefault="00F526FA" w:rsidP="007D5C2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«8.6. По результатам рассмотрения проекта</w:t>
      </w:r>
      <w:r w:rsidR="009F1A2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правового акта, внесенного в порядке реализации правотворческой инициативы</w:t>
      </w:r>
      <w:r w:rsidR="009F1A2A">
        <w:rPr>
          <w:color w:val="000000" w:themeColor="text1"/>
          <w:sz w:val="28"/>
          <w:szCs w:val="28"/>
        </w:rPr>
        <w:t>, органом (должностным лицом) местного самоуправления принимается одно из следующих решений:</w:t>
      </w:r>
    </w:p>
    <w:p w:rsidR="009F1A2A" w:rsidRDefault="009F1A2A" w:rsidP="007D5C2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1)принять проект в целом;</w:t>
      </w:r>
    </w:p>
    <w:p w:rsidR="009F1A2A" w:rsidRDefault="009F1A2A" w:rsidP="007D5C2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отклонить проект, аргументировано, обосновав причины;</w:t>
      </w:r>
    </w:p>
    <w:p w:rsidR="00EC3C1A" w:rsidRDefault="009F1A2A" w:rsidP="007D5C2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направить проект на дополнительную независимую экспертизу» </w:t>
      </w:r>
    </w:p>
    <w:p w:rsidR="00F526FA" w:rsidRDefault="00F526FA" w:rsidP="007D5C2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4914EE" w:rsidRDefault="004914EE" w:rsidP="007D5C2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 Настоящее решение вступает в силу с момента официального опубликования.</w:t>
      </w:r>
    </w:p>
    <w:p w:rsidR="004914EE" w:rsidRPr="004B642F" w:rsidRDefault="004914EE" w:rsidP="004914E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Контроль </w:t>
      </w:r>
      <w:r w:rsidR="00E9416A">
        <w:rPr>
          <w:color w:val="000000" w:themeColor="text1"/>
          <w:sz w:val="28"/>
          <w:szCs w:val="28"/>
        </w:rPr>
        <w:t>над</w:t>
      </w:r>
      <w:r>
        <w:rPr>
          <w:color w:val="000000" w:themeColor="text1"/>
          <w:sz w:val="28"/>
          <w:szCs w:val="28"/>
        </w:rPr>
        <w:t xml:space="preserve"> исполнением настоящего решения возложить на </w:t>
      </w:r>
      <w:r w:rsidR="007D5C21">
        <w:rPr>
          <w:color w:val="000000" w:themeColor="text1"/>
          <w:sz w:val="28"/>
          <w:szCs w:val="28"/>
        </w:rPr>
        <w:t xml:space="preserve">постоянную депутатскую </w:t>
      </w:r>
      <w:r>
        <w:rPr>
          <w:color w:val="000000" w:themeColor="text1"/>
          <w:sz w:val="28"/>
          <w:szCs w:val="28"/>
        </w:rPr>
        <w:t xml:space="preserve">комиссию по вопросам муниципального устройства, правопорядка и законности, градостроительства, инфраструктурного развития и реформирования ЖКХ.  </w:t>
      </w:r>
    </w:p>
    <w:p w:rsidR="009D4884" w:rsidRDefault="009D4884" w:rsidP="0062673D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3C1A" w:rsidRDefault="00EC3C1A" w:rsidP="0062673D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E4491" w:rsidRPr="00E9416A" w:rsidRDefault="00E9416A" w:rsidP="0062673D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u w:val="double"/>
        </w:rPr>
      </w:pPr>
      <w:r w:rsidRPr="00E9416A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</w:t>
      </w:r>
      <w:r w:rsidR="00FE4491" w:rsidRPr="00E9416A">
        <w:rPr>
          <w:rFonts w:ascii="Times New Roman" w:hAnsi="Times New Roman"/>
          <w:color w:val="000000" w:themeColor="text1"/>
          <w:sz w:val="28"/>
          <w:szCs w:val="28"/>
        </w:rPr>
        <w:t>Председател</w:t>
      </w:r>
      <w:r w:rsidRPr="00E9416A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Pr="00E9416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9416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9416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9416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9416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9416A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О.В. Михайлова</w:t>
      </w:r>
    </w:p>
    <w:sectPr w:rsidR="00FE4491" w:rsidRPr="00E9416A" w:rsidSect="00EC3C1A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2545CB"/>
    <w:rsid w:val="002815CF"/>
    <w:rsid w:val="002D235A"/>
    <w:rsid w:val="0030154E"/>
    <w:rsid w:val="00322B75"/>
    <w:rsid w:val="00337020"/>
    <w:rsid w:val="00373202"/>
    <w:rsid w:val="003A74C2"/>
    <w:rsid w:val="004914EE"/>
    <w:rsid w:val="004B642F"/>
    <w:rsid w:val="004E6593"/>
    <w:rsid w:val="005228D9"/>
    <w:rsid w:val="00572D3D"/>
    <w:rsid w:val="0062673D"/>
    <w:rsid w:val="006F06E3"/>
    <w:rsid w:val="007D5C21"/>
    <w:rsid w:val="008800C3"/>
    <w:rsid w:val="008919C2"/>
    <w:rsid w:val="00892767"/>
    <w:rsid w:val="009000AA"/>
    <w:rsid w:val="00910D6B"/>
    <w:rsid w:val="00920802"/>
    <w:rsid w:val="009B7F6B"/>
    <w:rsid w:val="009D4884"/>
    <w:rsid w:val="009F1A2A"/>
    <w:rsid w:val="00AB7F0E"/>
    <w:rsid w:val="00AF6D6D"/>
    <w:rsid w:val="00B20534"/>
    <w:rsid w:val="00B31979"/>
    <w:rsid w:val="00B40E9E"/>
    <w:rsid w:val="00B61F6F"/>
    <w:rsid w:val="00B651A6"/>
    <w:rsid w:val="00C83C2F"/>
    <w:rsid w:val="00C900E9"/>
    <w:rsid w:val="00CC443E"/>
    <w:rsid w:val="00CC6569"/>
    <w:rsid w:val="00E560EB"/>
    <w:rsid w:val="00E9416A"/>
    <w:rsid w:val="00EA1E7E"/>
    <w:rsid w:val="00EC3C1A"/>
    <w:rsid w:val="00EC4506"/>
    <w:rsid w:val="00F101E8"/>
    <w:rsid w:val="00F526FA"/>
    <w:rsid w:val="00FC6501"/>
    <w:rsid w:val="00FE4491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C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FE44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D5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5C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5C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C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FE44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D5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5C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5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dcterms:created xsi:type="dcterms:W3CDTF">2019-11-15T13:35:00Z</dcterms:created>
  <dcterms:modified xsi:type="dcterms:W3CDTF">2019-11-15T13:35:00Z</dcterms:modified>
</cp:coreProperties>
</file>