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24CCE" w:rsidRPr="00464DC8" w:rsidTr="00464DC8">
        <w:tc>
          <w:tcPr>
            <w:tcW w:w="4219" w:type="dxa"/>
          </w:tcPr>
          <w:p w:rsidR="00124CCE" w:rsidRPr="00F75F4E" w:rsidRDefault="00626174" w:rsidP="00E052A9">
            <w:pPr>
              <w:pStyle w:val="a6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124CCE" w:rsidRPr="00F75F4E">
              <w:rPr>
                <w:szCs w:val="28"/>
              </w:rPr>
              <w:t xml:space="preserve"> ЕЛАБУЖСКОГО </w:t>
            </w:r>
            <w:proofErr w:type="gramStart"/>
            <w:r w:rsidR="00124CCE" w:rsidRPr="00F75F4E">
              <w:rPr>
                <w:szCs w:val="28"/>
              </w:rPr>
              <w:t>МУНИЦИПАЛЬНОГО</w:t>
            </w:r>
            <w:proofErr w:type="gramEnd"/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24CCE" w:rsidRPr="00C9144E" w:rsidRDefault="00124CCE" w:rsidP="00272608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</w:t>
            </w:r>
            <w:r w:rsidR="00C9144E"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</w:t>
            </w:r>
          </w:p>
        </w:tc>
        <w:tc>
          <w:tcPr>
            <w:tcW w:w="1266" w:type="dxa"/>
          </w:tcPr>
          <w:p w:rsidR="00124CCE" w:rsidRDefault="00124CCE" w:rsidP="00464DC8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24CCE" w:rsidRPr="00F75F4E" w:rsidRDefault="00124CCE" w:rsidP="00E052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  <w:r w:rsidR="00464DC8"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</w:p>
          <w:p w:rsidR="00124CCE" w:rsidRPr="00F75F4E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26174" w:rsidRDefault="00124CCE" w:rsidP="00E052A9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 w:rsidR="0062617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СОВЕТЫ</w:t>
            </w:r>
          </w:p>
          <w:p w:rsidR="00124CCE" w:rsidRPr="00C9144E" w:rsidRDefault="00124CCE" w:rsidP="0027260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C9144E" w:rsidRPr="00464DC8" w:rsidTr="00A96A47">
        <w:trPr>
          <w:trHeight w:val="80"/>
        </w:trPr>
        <w:tc>
          <w:tcPr>
            <w:tcW w:w="10031" w:type="dxa"/>
            <w:gridSpan w:val="3"/>
          </w:tcPr>
          <w:p w:rsidR="00C9144E" w:rsidRPr="00ED18CE" w:rsidRDefault="00F941B7" w:rsidP="00464DC8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1F0CE7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РЕШЕНИЕ</w:t>
      </w: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A96A4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КАРАР</w:t>
      </w:r>
    </w:p>
    <w:p w:rsidR="00464DC8" w:rsidRPr="00464DC8" w:rsidRDefault="00464DC8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1F0CE7" w:rsidRPr="00E114D5" w:rsidRDefault="00464DC8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</w:t>
      </w:r>
      <w:r w:rsidR="00E114D5">
        <w:rPr>
          <w:rFonts w:ascii="Times New Roman" w:hAnsi="Times New Roman" w:cs="Times New Roman"/>
          <w:sz w:val="28"/>
          <w:szCs w:val="28"/>
          <w:lang w:val="tt-RU"/>
        </w:rPr>
        <w:t>16 апреля 2015г</w:t>
      </w:r>
      <w:r>
        <w:rPr>
          <w:rFonts w:ascii="Times New Roman" w:hAnsi="Times New Roman" w:cs="Times New Roman"/>
          <w:sz w:val="16"/>
          <w:szCs w:val="16"/>
          <w:lang w:val="tt-RU"/>
        </w:rPr>
        <w:tab/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</w:t>
      </w:r>
      <w:r w:rsidR="00E114D5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</w:t>
      </w:r>
      <w:bookmarkStart w:id="0" w:name="_GoBack"/>
      <w:bookmarkEnd w:id="0"/>
      <w:r w:rsidR="00B6078D">
        <w:rPr>
          <w:rFonts w:ascii="Times New Roman" w:hAnsi="Times New Roman" w:cs="Times New Roman"/>
          <w:sz w:val="16"/>
          <w:szCs w:val="16"/>
          <w:lang w:val="tt-RU"/>
        </w:rPr>
        <w:t xml:space="preserve">    </w:t>
      </w:r>
      <w:r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E114D5">
        <w:rPr>
          <w:rFonts w:ascii="Times New Roman" w:hAnsi="Times New Roman" w:cs="Times New Roman"/>
          <w:sz w:val="28"/>
          <w:szCs w:val="28"/>
          <w:lang w:val="tt-RU"/>
        </w:rPr>
        <w:t xml:space="preserve"> 501</w:t>
      </w:r>
    </w:p>
    <w:p w:rsidR="00582C19" w:rsidRDefault="00582C19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582C19" w:rsidRDefault="00582C19" w:rsidP="00464DC8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582C19" w:rsidRPr="00582C19" w:rsidRDefault="00582C19" w:rsidP="00582C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Елабужского</w:t>
      </w:r>
    </w:p>
    <w:p w:rsidR="00582C19" w:rsidRPr="00582C19" w:rsidRDefault="00582C19" w:rsidP="00582C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16.12.2014 года № 468 «О бюджете муниципального образования Елабужский муниципальный район </w:t>
      </w:r>
    </w:p>
    <w:p w:rsidR="00582C19" w:rsidRPr="00582C19" w:rsidRDefault="00582C19" w:rsidP="00582C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82C19">
        <w:rPr>
          <w:rFonts w:ascii="Times New Roman" w:hAnsi="Times New Roman" w:cs="Times New Roman"/>
          <w:b/>
          <w:sz w:val="28"/>
          <w:szCs w:val="28"/>
        </w:rPr>
        <w:t>на 2015 год и плановый период 2016 и 2017 годов»</w:t>
      </w:r>
    </w:p>
    <w:p w:rsidR="00582C19" w:rsidRPr="00582C19" w:rsidRDefault="00582C19" w:rsidP="00582C1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582C19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Pr="00582C19">
        <w:rPr>
          <w:rFonts w:ascii="Times New Roman" w:hAnsi="Times New Roman" w:cs="Times New Roman"/>
          <w:sz w:val="28"/>
          <w:szCs w:val="28"/>
        </w:rPr>
        <w:t xml:space="preserve"> муниципальном районе и руководствуясь статьями 83 и 86 Бюджетного кодекса Российской Федерации, Совет Елабужского муниципального района</w:t>
      </w:r>
    </w:p>
    <w:p w:rsidR="00582C19" w:rsidRPr="00582C19" w:rsidRDefault="00582C19" w:rsidP="00582C1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2C19" w:rsidRPr="00582C19" w:rsidRDefault="00582C19" w:rsidP="00582C1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C19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582C19" w:rsidRPr="00582C19" w:rsidRDefault="00582C19" w:rsidP="00582C1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2C19" w:rsidRPr="00582C19" w:rsidRDefault="00582C19" w:rsidP="00582C19">
      <w:pPr>
        <w:tabs>
          <w:tab w:val="left" w:pos="540"/>
          <w:tab w:val="left" w:pos="954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1.</w:t>
      </w:r>
      <w:r w:rsidRPr="00582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19">
        <w:rPr>
          <w:rFonts w:ascii="Times New Roman" w:hAnsi="Times New Roman" w:cs="Times New Roman"/>
          <w:sz w:val="28"/>
          <w:szCs w:val="28"/>
        </w:rPr>
        <w:t>Внести в решение Совета Елабужского муниципального района от 16 декабря 2014 года № 468 «О бюджете муниципального образования Елабужский муниципальный район на 2015 год и плановый период 2016 и 2017 годов» следующие изменения:</w:t>
      </w:r>
    </w:p>
    <w:p w:rsidR="00582C19" w:rsidRPr="00582C19" w:rsidRDefault="00582C19" w:rsidP="00582C19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C19">
        <w:rPr>
          <w:rFonts w:ascii="Times New Roman" w:hAnsi="Times New Roman" w:cs="Times New Roman"/>
          <w:sz w:val="28"/>
          <w:szCs w:val="28"/>
          <w:u w:val="single"/>
        </w:rPr>
        <w:t>в статье 1: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C19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82C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82C19">
        <w:rPr>
          <w:rFonts w:ascii="Times New Roman" w:hAnsi="Times New Roman" w:cs="Times New Roman"/>
          <w:sz w:val="28"/>
          <w:szCs w:val="28"/>
        </w:rPr>
        <w:t>пункте 1 цифры «</w:t>
      </w:r>
      <w:r w:rsidRPr="00582C19">
        <w:rPr>
          <w:rFonts w:ascii="Times New Roman" w:hAnsi="Times New Roman" w:cs="Times New Roman"/>
          <w:bCs/>
          <w:sz w:val="28"/>
          <w:szCs w:val="28"/>
        </w:rPr>
        <w:t>1 374 042,70</w:t>
      </w:r>
      <w:r w:rsidRPr="00582C1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582C19">
        <w:rPr>
          <w:rFonts w:ascii="Times New Roman" w:hAnsi="Times New Roman" w:cs="Times New Roman"/>
          <w:bCs/>
          <w:sz w:val="28"/>
          <w:szCs w:val="28"/>
        </w:rPr>
        <w:t>1 378 956,72</w:t>
      </w:r>
      <w:r w:rsidRPr="00582C19">
        <w:rPr>
          <w:rFonts w:ascii="Times New Roman" w:hAnsi="Times New Roman" w:cs="Times New Roman"/>
          <w:sz w:val="28"/>
          <w:szCs w:val="28"/>
        </w:rPr>
        <w:t>»;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в пункте 2 цифры «1 423 177,30» заменить цифрами «1 429 502,12»;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в пункте 3 цифры «49 134,60» заменить цифрами «50 545,40».</w:t>
      </w:r>
    </w:p>
    <w:p w:rsidR="00582C19" w:rsidRPr="00582C19" w:rsidRDefault="00582C19" w:rsidP="00582C1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i/>
          <w:sz w:val="28"/>
          <w:szCs w:val="28"/>
        </w:rPr>
        <w:t>в части 3</w:t>
      </w:r>
      <w:r w:rsidRPr="00582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19" w:rsidRPr="00582C19" w:rsidRDefault="00582C19" w:rsidP="0058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 xml:space="preserve">в приложение 1 таблицу 1 «Источники финансирования дефицита Бюджета района на 2015 год» </w:t>
      </w:r>
      <w:r w:rsidRPr="00582C19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изложить в части вносимых изменений.</w:t>
      </w:r>
    </w:p>
    <w:p w:rsidR="00582C19" w:rsidRPr="00582C19" w:rsidRDefault="00582C19" w:rsidP="00582C1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82C19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2)</w:t>
      </w:r>
      <w:r w:rsidRPr="00582C19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 xml:space="preserve"> в статье 3: </w:t>
      </w:r>
    </w:p>
    <w:p w:rsidR="00582C19" w:rsidRPr="00582C19" w:rsidRDefault="00582C19" w:rsidP="0058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в приложение № 2 таблицу 1 «Объемы прогнозируемых доходов Бюджета района на 2015 год» изложить в части вносимых изменений;</w:t>
      </w:r>
    </w:p>
    <w:p w:rsidR="00582C19" w:rsidRPr="00582C19" w:rsidRDefault="00582C19" w:rsidP="0058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3) приложение № 4 «Перечень главных администраторов доходов Бюджета муниципального образования Елабужский муниципальный район»</w:t>
      </w:r>
      <w:r w:rsidRPr="00582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19">
        <w:rPr>
          <w:rFonts w:ascii="Times New Roman" w:hAnsi="Times New Roman" w:cs="Times New Roman"/>
          <w:sz w:val="28"/>
          <w:szCs w:val="28"/>
        </w:rPr>
        <w:t>внести дополнения.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 xml:space="preserve">4) </w:t>
      </w:r>
      <w:r w:rsidRPr="00582C19">
        <w:rPr>
          <w:rFonts w:ascii="Times New Roman" w:hAnsi="Times New Roman" w:cs="Times New Roman"/>
          <w:sz w:val="28"/>
          <w:szCs w:val="28"/>
          <w:u w:val="single"/>
        </w:rPr>
        <w:t>в статье 7: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 xml:space="preserve"> </w:t>
      </w:r>
      <w:r w:rsidRPr="00582C19">
        <w:rPr>
          <w:rFonts w:ascii="Times New Roman" w:hAnsi="Times New Roman" w:cs="Times New Roman"/>
          <w:sz w:val="28"/>
          <w:szCs w:val="28"/>
          <w:u w:val="single"/>
        </w:rPr>
        <w:t>в приложение № 6</w:t>
      </w:r>
      <w:r w:rsidRPr="00582C19">
        <w:rPr>
          <w:rFonts w:ascii="Times New Roman" w:hAnsi="Times New Roman" w:cs="Times New Roman"/>
          <w:sz w:val="28"/>
          <w:szCs w:val="28"/>
        </w:rPr>
        <w:t xml:space="preserve"> таблицу 1 – «</w:t>
      </w:r>
      <w:r w:rsidRPr="00582C19">
        <w:rPr>
          <w:rFonts w:ascii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района по разделам и подразделам, целевым статьям, группам </w:t>
      </w:r>
      <w:proofErr w:type="gramStart"/>
      <w:r w:rsidRPr="00582C19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C19">
        <w:rPr>
          <w:rFonts w:ascii="Times New Roman" w:hAnsi="Times New Roman" w:cs="Times New Roman"/>
          <w:bCs/>
          <w:sz w:val="28"/>
          <w:szCs w:val="28"/>
        </w:rPr>
        <w:t xml:space="preserve"> на 2015 год» </w:t>
      </w:r>
      <w:r w:rsidRPr="00582C19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изложить в новой редакции;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  <w:u w:val="single"/>
        </w:rPr>
        <w:lastRenderedPageBreak/>
        <w:t>в приложение № 7</w:t>
      </w:r>
      <w:r w:rsidRPr="00582C19">
        <w:rPr>
          <w:rFonts w:ascii="Times New Roman" w:hAnsi="Times New Roman" w:cs="Times New Roman"/>
          <w:sz w:val="28"/>
          <w:szCs w:val="28"/>
        </w:rPr>
        <w:t xml:space="preserve"> таблицу 1 «Ведомственная структура расходов Бюджета района на 2015 год» </w:t>
      </w:r>
      <w:r w:rsidRPr="00582C19">
        <w:rPr>
          <w:rStyle w:val="af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изложить в новой редакции.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2C19">
        <w:rPr>
          <w:rFonts w:ascii="Times New Roman" w:hAnsi="Times New Roman" w:cs="Times New Roman"/>
          <w:sz w:val="28"/>
          <w:szCs w:val="28"/>
        </w:rPr>
        <w:t xml:space="preserve">5)  </w:t>
      </w:r>
      <w:r w:rsidRPr="00582C19">
        <w:rPr>
          <w:rFonts w:ascii="Times New Roman" w:hAnsi="Times New Roman" w:cs="Times New Roman"/>
          <w:sz w:val="28"/>
          <w:szCs w:val="28"/>
          <w:u w:val="single"/>
        </w:rPr>
        <w:t>в статье 16: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приложение № 13 «Межбюджетные трансферты, передаваемые бюджетам поселений из бюджета муниципального образования Елабужский муниципальный район на 2015 год» изложить в новой редакции.</w:t>
      </w:r>
    </w:p>
    <w:p w:rsidR="00582C19" w:rsidRPr="00582C19" w:rsidRDefault="00582C19" w:rsidP="00582C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C19">
        <w:rPr>
          <w:rFonts w:ascii="Times New Roman" w:hAnsi="Times New Roman" w:cs="Times New Roman"/>
          <w:sz w:val="28"/>
          <w:szCs w:val="28"/>
        </w:rPr>
        <w:t>2.</w:t>
      </w:r>
      <w:r w:rsidRPr="00582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2C1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82C1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туризму.</w:t>
      </w:r>
    </w:p>
    <w:p w:rsidR="00582C19" w:rsidRPr="00582C19" w:rsidRDefault="00582C19" w:rsidP="00582C1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C19">
        <w:rPr>
          <w:rFonts w:ascii="Times New Roman" w:hAnsi="Times New Roman" w:cs="Times New Roman"/>
          <w:color w:val="000000"/>
          <w:sz w:val="28"/>
          <w:szCs w:val="28"/>
        </w:rPr>
        <w:t>3. Данное решение подлежит официальному опубликованию.</w:t>
      </w:r>
    </w:p>
    <w:p w:rsidR="00582C19" w:rsidRPr="00582C19" w:rsidRDefault="00582C19" w:rsidP="00582C1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19" w:rsidRPr="00582C19" w:rsidRDefault="00582C19" w:rsidP="00582C1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19" w:rsidRPr="00582C19" w:rsidRDefault="00582C19" w:rsidP="00582C1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19" w:rsidRPr="00582C19" w:rsidRDefault="00582C19" w:rsidP="00582C1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19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82C19">
        <w:rPr>
          <w:rFonts w:ascii="Times New Roman" w:hAnsi="Times New Roman" w:cs="Times New Roman"/>
          <w:b/>
          <w:sz w:val="28"/>
          <w:szCs w:val="28"/>
        </w:rPr>
        <w:t>Г.Е.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C19">
        <w:rPr>
          <w:rFonts w:ascii="Times New Roman" w:hAnsi="Times New Roman" w:cs="Times New Roman"/>
          <w:b/>
          <w:sz w:val="28"/>
          <w:szCs w:val="28"/>
        </w:rPr>
        <w:t>Емельянов</w:t>
      </w:r>
    </w:p>
    <w:p w:rsidR="00582C19" w:rsidRPr="00582C19" w:rsidRDefault="00582C19" w:rsidP="00582C19">
      <w:pPr>
        <w:tabs>
          <w:tab w:val="left" w:pos="4185"/>
          <w:tab w:val="left" w:pos="639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sectPr w:rsidR="00582C19" w:rsidRPr="00582C19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519"/>
    <w:multiLevelType w:val="hybridMultilevel"/>
    <w:tmpl w:val="594636C2"/>
    <w:lvl w:ilvl="0" w:tplc="33F6D6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CCE"/>
    <w:rsid w:val="00124CCE"/>
    <w:rsid w:val="001F0CE7"/>
    <w:rsid w:val="001F7510"/>
    <w:rsid w:val="0024510E"/>
    <w:rsid w:val="00272608"/>
    <w:rsid w:val="002C5148"/>
    <w:rsid w:val="002C66BE"/>
    <w:rsid w:val="003540D4"/>
    <w:rsid w:val="003878CD"/>
    <w:rsid w:val="003A1EA1"/>
    <w:rsid w:val="00403D91"/>
    <w:rsid w:val="00464DC8"/>
    <w:rsid w:val="00497261"/>
    <w:rsid w:val="00536F86"/>
    <w:rsid w:val="00582C19"/>
    <w:rsid w:val="00593290"/>
    <w:rsid w:val="005E0DAD"/>
    <w:rsid w:val="00614C8E"/>
    <w:rsid w:val="00626174"/>
    <w:rsid w:val="006571A8"/>
    <w:rsid w:val="006D15F8"/>
    <w:rsid w:val="00764F77"/>
    <w:rsid w:val="00795093"/>
    <w:rsid w:val="00840937"/>
    <w:rsid w:val="008501E6"/>
    <w:rsid w:val="00937CC2"/>
    <w:rsid w:val="00963FD8"/>
    <w:rsid w:val="00971CDC"/>
    <w:rsid w:val="009926E7"/>
    <w:rsid w:val="00A96A47"/>
    <w:rsid w:val="00B6078D"/>
    <w:rsid w:val="00C9144E"/>
    <w:rsid w:val="00D54CCC"/>
    <w:rsid w:val="00E052A9"/>
    <w:rsid w:val="00E114D5"/>
    <w:rsid w:val="00E33AFE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paragraph" w:customStyle="1" w:styleId="af">
    <w:name w:val="Знак"/>
    <w:basedOn w:val="a"/>
    <w:rsid w:val="006261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582C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0">
    <w:name w:val="Цветовое выделение"/>
    <w:rsid w:val="00582C19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C484-0710-4630-915C-B8263A04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Org</cp:lastModifiedBy>
  <cp:revision>10</cp:revision>
  <cp:lastPrinted>2015-04-17T12:51:00Z</cp:lastPrinted>
  <dcterms:created xsi:type="dcterms:W3CDTF">2015-02-02T14:16:00Z</dcterms:created>
  <dcterms:modified xsi:type="dcterms:W3CDTF">2015-04-17T12:53:00Z</dcterms:modified>
</cp:coreProperties>
</file>