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379"/>
      </w:tblGrid>
      <w:tr w:rsidR="00273151" w:rsidRPr="003F63BA" w:rsidTr="00F21257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A90" w:rsidRPr="003F63BA" w:rsidRDefault="00524A90" w:rsidP="003F6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3BA">
              <w:rPr>
                <w:sz w:val="24"/>
                <w:szCs w:val="24"/>
              </w:rPr>
              <w:t xml:space="preserve">ИСПОЛНИТЕЛЬНЫЙ КОМИТЕТ </w:t>
            </w:r>
            <w:r w:rsidR="002F548A">
              <w:rPr>
                <w:sz w:val="24"/>
                <w:szCs w:val="24"/>
              </w:rPr>
              <w:t>ГОРОДА ЕЛАБУГА</w:t>
            </w:r>
          </w:p>
          <w:p w:rsidR="00524A90" w:rsidRPr="003F63BA" w:rsidRDefault="005067DB" w:rsidP="003F6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3BA">
              <w:rPr>
                <w:sz w:val="24"/>
                <w:szCs w:val="24"/>
              </w:rPr>
              <w:t>РЕСПУБЛИКИ</w:t>
            </w:r>
            <w:r w:rsidR="00524A90" w:rsidRPr="003F63BA">
              <w:rPr>
                <w:sz w:val="24"/>
                <w:szCs w:val="24"/>
              </w:rPr>
              <w:t xml:space="preserve"> ТАТАРСТАН</w:t>
            </w:r>
          </w:p>
          <w:p w:rsidR="00524A90" w:rsidRPr="003F63BA" w:rsidRDefault="00524A90" w:rsidP="003F63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A90" w:rsidRPr="003F63BA" w:rsidRDefault="00E064CF" w:rsidP="003F63BA">
            <w:pPr>
              <w:spacing w:after="0" w:line="240" w:lineRule="auto"/>
            </w:pPr>
            <w:r w:rsidRPr="00E064CF">
              <w:rPr>
                <w:noProof/>
                <w:lang w:eastAsia="ru-RU"/>
              </w:rPr>
              <w:drawing>
                <wp:inline distT="0" distB="0" distL="0" distR="0">
                  <wp:extent cx="704850" cy="800100"/>
                  <wp:effectExtent l="19050" t="0" r="0" b="0"/>
                  <wp:docPr id="2" name="Рисунок 1" descr="http://www.heraldik.ru/reg16/16elabuga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raldik.ru/reg16/16elabuga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48A" w:rsidRPr="002F548A" w:rsidRDefault="00710101" w:rsidP="002F548A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3F63BA">
              <w:rPr>
                <w:sz w:val="24"/>
                <w:szCs w:val="24"/>
              </w:rPr>
              <w:t xml:space="preserve">ТАТАРСТАН  </w:t>
            </w:r>
            <w:r w:rsidR="00143633" w:rsidRPr="003F63BA">
              <w:rPr>
                <w:sz w:val="24"/>
                <w:szCs w:val="24"/>
              </w:rPr>
              <w:t xml:space="preserve">РЕСПУБЛИКАСЫ </w:t>
            </w:r>
            <w:r w:rsidR="00112937" w:rsidRPr="003F63BA">
              <w:rPr>
                <w:sz w:val="24"/>
                <w:szCs w:val="24"/>
              </w:rPr>
              <w:t>АЛАБУГА</w:t>
            </w:r>
            <w:r w:rsidRPr="003F63BA">
              <w:rPr>
                <w:sz w:val="24"/>
                <w:szCs w:val="24"/>
              </w:rPr>
              <w:t xml:space="preserve"> </w:t>
            </w:r>
            <w:proofErr w:type="gramStart"/>
            <w:r w:rsidR="002F548A">
              <w:rPr>
                <w:bCs/>
                <w:sz w:val="24"/>
                <w:szCs w:val="24"/>
                <w:lang w:val="tt-RU"/>
              </w:rPr>
              <w:t>Ш</w:t>
            </w:r>
            <w:proofErr w:type="gramEnd"/>
            <w:r w:rsidR="002F548A" w:rsidRPr="002F548A">
              <w:rPr>
                <w:bCs/>
                <w:sz w:val="24"/>
                <w:szCs w:val="24"/>
                <w:lang w:val="tt-RU"/>
              </w:rPr>
              <w:t>Ə</w:t>
            </w:r>
            <w:r w:rsidR="002F548A" w:rsidRPr="00E1147E">
              <w:rPr>
                <w:bCs/>
                <w:sz w:val="32"/>
                <w:szCs w:val="32"/>
                <w:lang w:val="tt-RU"/>
              </w:rPr>
              <w:t>һ</w:t>
            </w:r>
            <w:r w:rsidR="002F548A" w:rsidRPr="00E1147E">
              <w:rPr>
                <w:bCs/>
                <w:sz w:val="24"/>
                <w:szCs w:val="24"/>
                <w:lang w:val="tt-RU"/>
              </w:rPr>
              <w:t>Ə</w:t>
            </w:r>
            <w:r w:rsidR="00E1147E" w:rsidRPr="00E1147E">
              <w:rPr>
                <w:bCs/>
                <w:sz w:val="24"/>
                <w:szCs w:val="24"/>
                <w:lang w:val="tt-RU"/>
              </w:rPr>
              <w:t>РЕ</w:t>
            </w:r>
          </w:p>
          <w:p w:rsidR="00112937" w:rsidRPr="003F63BA" w:rsidRDefault="00524A90" w:rsidP="003F63BA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3F63BA">
              <w:rPr>
                <w:sz w:val="24"/>
                <w:szCs w:val="24"/>
              </w:rPr>
              <w:t xml:space="preserve">БАШКАРМА </w:t>
            </w:r>
            <w:r w:rsidR="00E1147E">
              <w:rPr>
                <w:sz w:val="24"/>
                <w:szCs w:val="24"/>
              </w:rPr>
              <w:t xml:space="preserve"> </w:t>
            </w:r>
            <w:r w:rsidRPr="003F63BA">
              <w:rPr>
                <w:sz w:val="24"/>
                <w:szCs w:val="24"/>
              </w:rPr>
              <w:t>КОМИТЕТЫ</w:t>
            </w:r>
          </w:p>
          <w:p w:rsidR="00524A90" w:rsidRPr="003F63BA" w:rsidRDefault="00524A90" w:rsidP="003F63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4A90" w:rsidRPr="003F63BA" w:rsidTr="00F21257">
        <w:trPr>
          <w:trHeight w:val="265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6F9" w:rsidRPr="003F63BA" w:rsidRDefault="001B76F9" w:rsidP="003F63B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524A90" w:rsidRPr="00F21257" w:rsidRDefault="00524A90" w:rsidP="003F63B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21257" w:rsidRDefault="00F21257" w:rsidP="008A04CF">
      <w:pPr>
        <w:spacing w:line="240" w:lineRule="auto"/>
        <w:rPr>
          <w:b/>
          <w:sz w:val="28"/>
          <w:szCs w:val="28"/>
        </w:rPr>
      </w:pPr>
    </w:p>
    <w:p w:rsidR="007B1BE5" w:rsidRPr="00654F85" w:rsidRDefault="00F21257" w:rsidP="00654F85">
      <w:pPr>
        <w:spacing w:line="240" w:lineRule="auto"/>
        <w:rPr>
          <w:sz w:val="10"/>
          <w:szCs w:val="10"/>
        </w:rPr>
      </w:pPr>
      <w:r w:rsidRPr="00F76C2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F76C2A">
        <w:rPr>
          <w:b/>
          <w:sz w:val="28"/>
          <w:szCs w:val="28"/>
        </w:rPr>
        <w:t>КАРАР</w:t>
      </w:r>
    </w:p>
    <w:p w:rsidR="007B1BE5" w:rsidRDefault="00F21257" w:rsidP="00F2125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E9B">
        <w:rPr>
          <w:sz w:val="28"/>
          <w:szCs w:val="28"/>
        </w:rPr>
        <w:t>24.08.2016г.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22E9B">
        <w:rPr>
          <w:sz w:val="28"/>
          <w:szCs w:val="28"/>
        </w:rPr>
        <w:t xml:space="preserve">                   </w:t>
      </w:r>
      <w:bookmarkStart w:id="0" w:name="_GoBack"/>
      <w:bookmarkEnd w:id="0"/>
      <w:r w:rsidRPr="00F76C2A">
        <w:rPr>
          <w:sz w:val="28"/>
          <w:szCs w:val="28"/>
        </w:rPr>
        <w:t>№</w:t>
      </w:r>
      <w:r w:rsidR="00922E9B">
        <w:rPr>
          <w:sz w:val="28"/>
          <w:szCs w:val="28"/>
        </w:rPr>
        <w:t>69</w:t>
      </w:r>
      <w:r>
        <w:rPr>
          <w:sz w:val="28"/>
          <w:szCs w:val="28"/>
        </w:rPr>
        <w:tab/>
      </w:r>
    </w:p>
    <w:p w:rsidR="007B1BE5" w:rsidRDefault="007B1BE5" w:rsidP="007B1BE5">
      <w:pPr>
        <w:contextualSpacing/>
        <w:rPr>
          <w:sz w:val="28"/>
          <w:szCs w:val="28"/>
        </w:rPr>
      </w:pPr>
    </w:p>
    <w:p w:rsidR="007B1BE5" w:rsidRDefault="007B1BE5" w:rsidP="007B1BE5">
      <w:pPr>
        <w:contextualSpacing/>
        <w:rPr>
          <w:sz w:val="28"/>
          <w:szCs w:val="28"/>
        </w:rPr>
      </w:pPr>
    </w:p>
    <w:p w:rsidR="007B1BE5" w:rsidRDefault="007B1BE5" w:rsidP="007B1BE5">
      <w:pPr>
        <w:contextualSpacing/>
        <w:rPr>
          <w:sz w:val="28"/>
          <w:szCs w:val="28"/>
        </w:rPr>
      </w:pPr>
    </w:p>
    <w:p w:rsidR="007B1BE5" w:rsidRDefault="00336074" w:rsidP="007B1BE5">
      <w:pPr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B4EF6" w:rsidRDefault="00336074" w:rsidP="007B1BE5">
      <w:pPr>
        <w:contextualSpacing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  <w:r w:rsidR="005B4EF6">
        <w:rPr>
          <w:sz w:val="28"/>
          <w:szCs w:val="28"/>
        </w:rPr>
        <w:t xml:space="preserve"> </w:t>
      </w:r>
    </w:p>
    <w:p w:rsidR="00336074" w:rsidRDefault="00005F4F" w:rsidP="007B1BE5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336074">
        <w:rPr>
          <w:sz w:val="28"/>
          <w:szCs w:val="28"/>
        </w:rPr>
        <w:t>орода</w:t>
      </w:r>
      <w:r>
        <w:rPr>
          <w:sz w:val="28"/>
          <w:szCs w:val="28"/>
        </w:rPr>
        <w:t xml:space="preserve">  Елабуга</w:t>
      </w:r>
      <w:r w:rsidR="005B4EF6">
        <w:rPr>
          <w:sz w:val="28"/>
          <w:szCs w:val="28"/>
        </w:rPr>
        <w:t xml:space="preserve"> </w:t>
      </w:r>
      <w:r w:rsidR="00336074">
        <w:rPr>
          <w:sz w:val="28"/>
          <w:szCs w:val="28"/>
        </w:rPr>
        <w:t>от 11.06.2012  №</w:t>
      </w:r>
      <w:r>
        <w:rPr>
          <w:sz w:val="28"/>
          <w:szCs w:val="28"/>
        </w:rPr>
        <w:t xml:space="preserve"> </w:t>
      </w:r>
      <w:r w:rsidR="00336074">
        <w:rPr>
          <w:sz w:val="28"/>
          <w:szCs w:val="28"/>
        </w:rPr>
        <w:t>38</w:t>
      </w:r>
    </w:p>
    <w:p w:rsidR="00654F85" w:rsidRPr="00654F85" w:rsidRDefault="00336074" w:rsidP="00654F85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654F85">
        <w:rPr>
          <w:sz w:val="28"/>
          <w:szCs w:val="28"/>
        </w:rPr>
        <w:t>а</w:t>
      </w:r>
      <w:r w:rsidR="00654F85" w:rsidRPr="00654F85">
        <w:rPr>
          <w:bCs/>
          <w:sz w:val="28"/>
          <w:szCs w:val="28"/>
        </w:rPr>
        <w:t>дминистративн</w:t>
      </w:r>
      <w:r w:rsidR="00654F85">
        <w:rPr>
          <w:bCs/>
          <w:sz w:val="28"/>
          <w:szCs w:val="28"/>
        </w:rPr>
        <w:t>ого</w:t>
      </w:r>
      <w:r w:rsidR="00654F85" w:rsidRPr="00654F85">
        <w:rPr>
          <w:bCs/>
          <w:sz w:val="28"/>
          <w:szCs w:val="28"/>
        </w:rPr>
        <w:t xml:space="preserve"> регламент</w:t>
      </w:r>
      <w:r w:rsidR="00654F85">
        <w:rPr>
          <w:bCs/>
          <w:sz w:val="28"/>
          <w:szCs w:val="28"/>
        </w:rPr>
        <w:t>а</w:t>
      </w:r>
    </w:p>
    <w:p w:rsidR="005B4EF6" w:rsidRPr="00654F85" w:rsidRDefault="00654F85" w:rsidP="00654F85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654F85">
        <w:rPr>
          <w:bCs/>
          <w:sz w:val="28"/>
          <w:szCs w:val="28"/>
        </w:rPr>
        <w:t>предоставления муниципальной услуги по выдаче справки на земельный участок,  справки на домовладение, справки о составе семьи, справки с места жительства, вы</w:t>
      </w:r>
      <w:r>
        <w:rPr>
          <w:bCs/>
          <w:sz w:val="28"/>
          <w:szCs w:val="28"/>
        </w:rPr>
        <w:t xml:space="preserve">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 </w:t>
      </w:r>
      <w:r w:rsidR="005B4EF6">
        <w:rPr>
          <w:sz w:val="28"/>
          <w:szCs w:val="28"/>
        </w:rPr>
        <w:t>»</w:t>
      </w:r>
    </w:p>
    <w:p w:rsidR="005B4EF6" w:rsidRDefault="005B4EF6" w:rsidP="007B1BE5">
      <w:pPr>
        <w:contextualSpacing/>
        <w:rPr>
          <w:sz w:val="28"/>
          <w:szCs w:val="28"/>
        </w:rPr>
      </w:pPr>
    </w:p>
    <w:p w:rsidR="005B4EF6" w:rsidRDefault="005B4EF6" w:rsidP="005B4EF6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01.12.2014 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5B4EF6" w:rsidRDefault="005B4EF6" w:rsidP="005B4EF6">
      <w:pPr>
        <w:ind w:firstLine="284"/>
        <w:contextualSpacing/>
        <w:jc w:val="both"/>
        <w:rPr>
          <w:sz w:val="28"/>
          <w:szCs w:val="28"/>
        </w:rPr>
      </w:pPr>
    </w:p>
    <w:p w:rsidR="005B4EF6" w:rsidRDefault="005B4EF6" w:rsidP="005B4EF6">
      <w:pPr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4EF6" w:rsidRDefault="005B4EF6" w:rsidP="005B4EF6">
      <w:pPr>
        <w:ind w:firstLine="284"/>
        <w:contextualSpacing/>
        <w:jc w:val="center"/>
        <w:rPr>
          <w:sz w:val="28"/>
          <w:szCs w:val="28"/>
        </w:rPr>
      </w:pPr>
    </w:p>
    <w:p w:rsidR="005B4EF6" w:rsidRPr="00654F85" w:rsidRDefault="005B4EF6" w:rsidP="00654F8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654F85">
        <w:rPr>
          <w:sz w:val="28"/>
          <w:szCs w:val="28"/>
        </w:rPr>
        <w:t xml:space="preserve">Внести следующие изменения в </w:t>
      </w:r>
      <w:r w:rsidR="00654F85" w:rsidRPr="00654F85">
        <w:rPr>
          <w:sz w:val="28"/>
          <w:szCs w:val="28"/>
        </w:rPr>
        <w:t>а</w:t>
      </w:r>
      <w:r w:rsidR="00654F85" w:rsidRPr="00654F85">
        <w:rPr>
          <w:bCs/>
          <w:sz w:val="28"/>
          <w:szCs w:val="28"/>
        </w:rPr>
        <w:t>дминистративн</w:t>
      </w:r>
      <w:r w:rsidR="00654F85">
        <w:rPr>
          <w:bCs/>
          <w:sz w:val="28"/>
          <w:szCs w:val="28"/>
        </w:rPr>
        <w:t>ый</w:t>
      </w:r>
      <w:r w:rsidR="00654F85" w:rsidRPr="00654F85">
        <w:rPr>
          <w:bCs/>
          <w:sz w:val="28"/>
          <w:szCs w:val="28"/>
        </w:rPr>
        <w:t xml:space="preserve"> регламент предоставления муниципальной услуги по выдаче справки на земельный участок,  справки на домовладение, справки о составе семьи, справки с места жительства, выписки из </w:t>
      </w:r>
      <w:proofErr w:type="spellStart"/>
      <w:r w:rsidR="00654F85" w:rsidRPr="00654F85">
        <w:rPr>
          <w:bCs/>
          <w:sz w:val="28"/>
          <w:szCs w:val="28"/>
        </w:rPr>
        <w:t>похозяйственной</w:t>
      </w:r>
      <w:proofErr w:type="spellEnd"/>
      <w:r w:rsidR="00654F85" w:rsidRPr="00654F85">
        <w:rPr>
          <w:bCs/>
          <w:sz w:val="28"/>
          <w:szCs w:val="28"/>
        </w:rPr>
        <w:t xml:space="preserve"> книги</w:t>
      </w:r>
      <w:r w:rsidRPr="00654F85">
        <w:rPr>
          <w:sz w:val="28"/>
          <w:szCs w:val="28"/>
        </w:rPr>
        <w:t>, утвержденный постановлением  Исполнительного  комитета  города  Елабуга    №38 от 11.06.2013 г.</w:t>
      </w:r>
    </w:p>
    <w:p w:rsidR="005B4EF6" w:rsidRDefault="005B4EF6" w:rsidP="0069788E">
      <w:pPr>
        <w:pStyle w:val="a7"/>
        <w:numPr>
          <w:ilvl w:val="1"/>
          <w:numId w:val="1"/>
        </w:numPr>
        <w:ind w:lef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2.14 «</w:t>
      </w:r>
      <w:r w:rsidRPr="005B4EF6">
        <w:rPr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</w:t>
      </w:r>
      <w:r w:rsidR="0069788E">
        <w:rPr>
          <w:sz w:val="28"/>
          <w:szCs w:val="28"/>
        </w:rPr>
        <w:t xml:space="preserve"> </w:t>
      </w:r>
      <w:r w:rsidR="0069788E" w:rsidRPr="0069788E">
        <w:rPr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</w:r>
      <w:r w:rsidR="0069788E">
        <w:rPr>
          <w:sz w:val="28"/>
          <w:szCs w:val="28"/>
        </w:rPr>
        <w:t>» изложить в следующей редакции:</w:t>
      </w:r>
      <w:proofErr w:type="gramEnd"/>
    </w:p>
    <w:p w:rsidR="0069788E" w:rsidRDefault="0069788E" w:rsidP="0069788E">
      <w:pPr>
        <w:pStyle w:val="a7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A22" w:rsidRPr="001B2A22">
        <w:rPr>
          <w:sz w:val="28"/>
          <w:szCs w:val="28"/>
        </w:rPr>
        <w:t xml:space="preserve">Предоставление муниципальной услуги осуществляется в зданиях и помещениях, оборудованных противопожарной системой и системой </w:t>
      </w:r>
      <w:r w:rsidR="001B2A22" w:rsidRPr="001B2A22">
        <w:rPr>
          <w:sz w:val="28"/>
          <w:szCs w:val="28"/>
        </w:rPr>
        <w:lastRenderedPageBreak/>
        <w:t>пожаротушения, необходимой мебелью для оформления документов, информационными стендами.</w:t>
      </w:r>
    </w:p>
    <w:p w:rsidR="007F65EE" w:rsidRPr="007F65EE" w:rsidRDefault="007F65EE" w:rsidP="007F65EE">
      <w:pPr>
        <w:pStyle w:val="a7"/>
        <w:ind w:left="142" w:firstLine="425"/>
        <w:jc w:val="both"/>
        <w:rPr>
          <w:sz w:val="28"/>
          <w:szCs w:val="28"/>
        </w:rPr>
      </w:pPr>
      <w:r w:rsidRPr="007F65EE">
        <w:rPr>
          <w:sz w:val="28"/>
          <w:szCs w:val="28"/>
        </w:rPr>
        <w:t>Для граждан с ограниченными возможностями прием и оказание муниципальной услуги осуществляется на первом этаже с возможностью самостоятельного передвижения по территории, в которой предоставляются услуги, также входа, выхода из нее, посадки в транспортное средство и высадки из него, в том числе использования кресла-коляски.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осуществляется с учетом ограничения их жизнедеятельности.</w:t>
      </w:r>
    </w:p>
    <w:p w:rsidR="007F65EE" w:rsidRPr="007F65EE" w:rsidRDefault="007F65EE" w:rsidP="007F65EE">
      <w:pPr>
        <w:pStyle w:val="a7"/>
        <w:ind w:left="142" w:firstLine="425"/>
        <w:jc w:val="both"/>
        <w:rPr>
          <w:sz w:val="28"/>
          <w:szCs w:val="28"/>
        </w:rPr>
      </w:pPr>
      <w:r w:rsidRPr="007F65EE">
        <w:rPr>
          <w:sz w:val="28"/>
          <w:szCs w:val="28"/>
        </w:rPr>
        <w:t>Служащие Исполкома, предоставляющие услугу, оказывают помощь инвалидам в преодолении барьеров, мешающих получению ими услуги, наравне с другими лицами.</w:t>
      </w:r>
    </w:p>
    <w:p w:rsidR="007F65EE" w:rsidRPr="007F65EE" w:rsidRDefault="007F65EE" w:rsidP="007F65EE">
      <w:pPr>
        <w:pStyle w:val="a7"/>
        <w:ind w:left="142" w:firstLine="425"/>
        <w:jc w:val="both"/>
        <w:rPr>
          <w:sz w:val="28"/>
          <w:szCs w:val="28"/>
        </w:rPr>
      </w:pPr>
      <w:r w:rsidRPr="007F65EE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B2A22" w:rsidRDefault="007F65EE" w:rsidP="007F65EE">
      <w:pPr>
        <w:pStyle w:val="a7"/>
        <w:ind w:left="142" w:firstLine="425"/>
        <w:jc w:val="both"/>
        <w:rPr>
          <w:sz w:val="28"/>
          <w:szCs w:val="28"/>
        </w:rPr>
      </w:pPr>
      <w:r w:rsidRPr="007F65EE">
        <w:rPr>
          <w:sz w:val="28"/>
          <w:szCs w:val="28"/>
        </w:rPr>
        <w:t>Помещение, в котором оказывается услуга, оборудуется в соответствии с санитарными правилами и нормами</w:t>
      </w:r>
      <w:proofErr w:type="gramStart"/>
      <w:r w:rsidRPr="007F65E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F65EE" w:rsidRDefault="007F65EE" w:rsidP="007F65EE">
      <w:pPr>
        <w:pStyle w:val="a7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Пункт 2.15 «</w:t>
      </w:r>
      <w:r w:rsidR="0034666E" w:rsidRPr="0034666E">
        <w:rPr>
          <w:sz w:val="28"/>
          <w:szCs w:val="28"/>
        </w:rPr>
        <w:t>Показатели доступности и качества муниципальной услуги</w:t>
      </w:r>
      <w:r w:rsidR="0034666E">
        <w:rPr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</w:t>
      </w:r>
      <w:r w:rsidR="0034666E" w:rsidRPr="0034666E">
        <w:rPr>
          <w:sz w:val="28"/>
          <w:szCs w:val="28"/>
        </w:rPr>
        <w:t>государственных и муниципальных услуг</w:t>
      </w:r>
      <w:r w:rsidR="0034666E">
        <w:rPr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</w:t>
      </w:r>
      <w:proofErr w:type="gramEnd"/>
      <w:r w:rsidR="0034666E">
        <w:rPr>
          <w:sz w:val="28"/>
          <w:szCs w:val="28"/>
        </w:rPr>
        <w:t xml:space="preserve"> информационно-коммуникационных технологий» изложить в следующей редакции:</w:t>
      </w:r>
    </w:p>
    <w:p w:rsidR="003C21FC" w:rsidRPr="003C21FC" w:rsidRDefault="0034666E" w:rsidP="003C21FC">
      <w:pPr>
        <w:pStyle w:val="a7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21FC" w:rsidRPr="003C21FC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3C21FC" w:rsidRPr="003C21FC" w:rsidRDefault="003C21FC" w:rsidP="003C21FC">
      <w:pPr>
        <w:pStyle w:val="a7"/>
        <w:ind w:left="142" w:firstLine="425"/>
        <w:jc w:val="both"/>
        <w:rPr>
          <w:sz w:val="28"/>
          <w:szCs w:val="28"/>
        </w:rPr>
      </w:pPr>
      <w:r w:rsidRPr="003C21FC">
        <w:rPr>
          <w:sz w:val="28"/>
          <w:szCs w:val="28"/>
        </w:rPr>
        <w:t>- расположенность помещения Исполкома в зоне доступности общественного транспорта;</w:t>
      </w:r>
    </w:p>
    <w:p w:rsidR="003C21FC" w:rsidRPr="003C21FC" w:rsidRDefault="003C21FC" w:rsidP="003C21FC">
      <w:pPr>
        <w:pStyle w:val="a7"/>
        <w:ind w:left="142" w:firstLine="425"/>
        <w:jc w:val="both"/>
        <w:rPr>
          <w:sz w:val="28"/>
          <w:szCs w:val="28"/>
        </w:rPr>
      </w:pPr>
      <w:r w:rsidRPr="003C21FC">
        <w:rPr>
          <w:sz w:val="28"/>
          <w:szCs w:val="28"/>
        </w:rPr>
        <w:t>- наличие необходимого количества</w:t>
      </w:r>
      <w:r w:rsidRPr="003C21FC">
        <w:t xml:space="preserve"> </w:t>
      </w:r>
      <w:r w:rsidRPr="003C21FC">
        <w:rPr>
          <w:sz w:val="28"/>
          <w:szCs w:val="28"/>
        </w:rPr>
        <w:t>специалистов, а также помещений, в которых осуществляется прием документов от заявителей;</w:t>
      </w:r>
    </w:p>
    <w:p w:rsidR="003C21FC" w:rsidRPr="003C21FC" w:rsidRDefault="003C21FC" w:rsidP="003C21FC">
      <w:pPr>
        <w:pStyle w:val="a7"/>
        <w:ind w:left="142" w:firstLine="425"/>
        <w:jc w:val="both"/>
        <w:rPr>
          <w:sz w:val="28"/>
          <w:szCs w:val="28"/>
        </w:rPr>
      </w:pPr>
      <w:r w:rsidRPr="003C21FC">
        <w:rPr>
          <w:sz w:val="28"/>
          <w:szCs w:val="28"/>
        </w:rPr>
        <w:t xml:space="preserve"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http:// </w:t>
      </w:r>
      <w:proofErr w:type="spellStart"/>
      <w:r w:rsidRPr="003C21FC">
        <w:rPr>
          <w:sz w:val="28"/>
          <w:szCs w:val="28"/>
        </w:rPr>
        <w:t>www</w:t>
      </w:r>
      <w:proofErr w:type="spellEnd"/>
      <w:r w:rsidRPr="003C21FC">
        <w:rPr>
          <w:sz w:val="28"/>
          <w:szCs w:val="28"/>
        </w:rPr>
        <w:t>. elabugacity.ru в сети «Интернет», на Едином портале государственных и муниципальных услуг.</w:t>
      </w:r>
    </w:p>
    <w:p w:rsidR="003C21FC" w:rsidRPr="003C21FC" w:rsidRDefault="003C21FC" w:rsidP="003C21FC">
      <w:pPr>
        <w:pStyle w:val="a7"/>
        <w:ind w:left="142" w:firstLine="425"/>
        <w:jc w:val="both"/>
        <w:rPr>
          <w:sz w:val="28"/>
          <w:szCs w:val="28"/>
        </w:rPr>
      </w:pPr>
      <w:r w:rsidRPr="003C21FC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3C21FC" w:rsidRPr="003C21FC" w:rsidRDefault="003C21FC" w:rsidP="003C21FC">
      <w:pPr>
        <w:pStyle w:val="a7"/>
        <w:ind w:left="142" w:firstLine="425"/>
        <w:jc w:val="both"/>
        <w:rPr>
          <w:sz w:val="28"/>
          <w:szCs w:val="28"/>
        </w:rPr>
      </w:pPr>
      <w:r w:rsidRPr="003C21FC">
        <w:rPr>
          <w:sz w:val="28"/>
          <w:szCs w:val="28"/>
        </w:rPr>
        <w:lastRenderedPageBreak/>
        <w:t>- очередей при приеме и выдаче документов заявителям;</w:t>
      </w:r>
    </w:p>
    <w:p w:rsidR="003C21FC" w:rsidRPr="003C21FC" w:rsidRDefault="003C21FC" w:rsidP="003C21FC">
      <w:pPr>
        <w:pStyle w:val="a7"/>
        <w:ind w:left="142" w:firstLine="425"/>
        <w:jc w:val="both"/>
        <w:rPr>
          <w:sz w:val="28"/>
          <w:szCs w:val="28"/>
        </w:rPr>
      </w:pPr>
      <w:r w:rsidRPr="003C21FC">
        <w:rPr>
          <w:sz w:val="28"/>
          <w:szCs w:val="28"/>
        </w:rPr>
        <w:t>- нарушений сроков предоставления муниципальной услуги;</w:t>
      </w:r>
    </w:p>
    <w:p w:rsidR="003C21FC" w:rsidRPr="003C21FC" w:rsidRDefault="003C21FC" w:rsidP="003C21FC">
      <w:pPr>
        <w:pStyle w:val="a7"/>
        <w:ind w:left="142" w:firstLine="425"/>
        <w:jc w:val="both"/>
        <w:rPr>
          <w:sz w:val="28"/>
          <w:szCs w:val="28"/>
        </w:rPr>
      </w:pPr>
      <w:r w:rsidRPr="003C21FC">
        <w:rPr>
          <w:sz w:val="28"/>
          <w:szCs w:val="28"/>
        </w:rPr>
        <w:t>- жалоб на действия (бездействие) муниципальных служащих, предоставляющих муниципальную услугу;</w:t>
      </w:r>
    </w:p>
    <w:p w:rsidR="003C21FC" w:rsidRPr="003C21FC" w:rsidRDefault="003C21FC" w:rsidP="003C21FC">
      <w:pPr>
        <w:pStyle w:val="a7"/>
        <w:ind w:left="142" w:firstLine="425"/>
        <w:jc w:val="both"/>
        <w:rPr>
          <w:sz w:val="28"/>
          <w:szCs w:val="28"/>
        </w:rPr>
      </w:pPr>
      <w:r w:rsidRPr="003C21FC">
        <w:rPr>
          <w:sz w:val="28"/>
          <w:szCs w:val="28"/>
        </w:rPr>
        <w:t>- жалоб на некорректное, невнимательное отношение муниципальных служащих, оказывающих муниципальную услугу, к заявителям.</w:t>
      </w:r>
    </w:p>
    <w:p w:rsidR="003C21FC" w:rsidRPr="003C21FC" w:rsidRDefault="003C21FC" w:rsidP="003C21FC">
      <w:pPr>
        <w:pStyle w:val="a7"/>
        <w:ind w:left="142" w:firstLine="425"/>
        <w:jc w:val="both"/>
        <w:rPr>
          <w:sz w:val="28"/>
          <w:szCs w:val="28"/>
        </w:rPr>
      </w:pPr>
      <w:r w:rsidRPr="003C21FC">
        <w:rPr>
          <w:sz w:val="28"/>
          <w:szCs w:val="28"/>
        </w:rPr>
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</w:r>
    </w:p>
    <w:p w:rsidR="0034666E" w:rsidRDefault="003C21FC" w:rsidP="003C21FC">
      <w:pPr>
        <w:pStyle w:val="a7"/>
        <w:ind w:left="142" w:firstLine="425"/>
        <w:jc w:val="both"/>
        <w:rPr>
          <w:sz w:val="28"/>
          <w:szCs w:val="28"/>
        </w:rPr>
      </w:pPr>
      <w:r w:rsidRPr="003C21FC">
        <w:rPr>
          <w:sz w:val="28"/>
          <w:szCs w:val="28"/>
        </w:rPr>
        <w:t>При предоставлении муниципальной услуги в многофункциональном центре предоставления</w:t>
      </w:r>
      <w:r w:rsidRPr="003C21FC">
        <w:t xml:space="preserve"> </w:t>
      </w:r>
      <w:r w:rsidRPr="003C21FC">
        <w:rPr>
          <w:sz w:val="28"/>
          <w:szCs w:val="28"/>
        </w:rPr>
        <w:t>государственных и муниципальных услуг (далее – МФЦ) консультацию, прием и выдачу документов осуществляет специалист МФЦ</w:t>
      </w:r>
      <w:r>
        <w:rPr>
          <w:sz w:val="28"/>
          <w:szCs w:val="28"/>
        </w:rPr>
        <w:t>.»</w:t>
      </w:r>
    </w:p>
    <w:p w:rsidR="00A53CE6" w:rsidRDefault="00A53CE6" w:rsidP="00A53CE6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53CE6" w:rsidRDefault="00A53CE6" w:rsidP="00A53CE6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3CE6" w:rsidRDefault="00A53CE6" w:rsidP="00A53CE6">
      <w:pPr>
        <w:pStyle w:val="a7"/>
        <w:ind w:left="0" w:firstLine="426"/>
        <w:jc w:val="both"/>
        <w:rPr>
          <w:sz w:val="28"/>
          <w:szCs w:val="28"/>
        </w:rPr>
      </w:pPr>
    </w:p>
    <w:p w:rsidR="00A53CE6" w:rsidRDefault="00A53CE6" w:rsidP="00A53CE6">
      <w:pPr>
        <w:pStyle w:val="a7"/>
        <w:ind w:left="0" w:firstLine="426"/>
        <w:jc w:val="both"/>
        <w:rPr>
          <w:sz w:val="28"/>
          <w:szCs w:val="28"/>
        </w:rPr>
      </w:pPr>
    </w:p>
    <w:p w:rsidR="00005F4F" w:rsidRDefault="00005F4F" w:rsidP="00A53CE6">
      <w:pPr>
        <w:pStyle w:val="a7"/>
        <w:ind w:left="0" w:firstLine="426"/>
        <w:jc w:val="both"/>
        <w:rPr>
          <w:sz w:val="28"/>
          <w:szCs w:val="28"/>
        </w:rPr>
      </w:pPr>
    </w:p>
    <w:p w:rsidR="00A53CE6" w:rsidRDefault="00A53CE6" w:rsidP="00A53CE6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</w:t>
      </w:r>
      <w:r w:rsidR="00005F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Р.И. Марданов</w:t>
      </w:r>
    </w:p>
    <w:p w:rsidR="005B4EF6" w:rsidRDefault="005B4EF6" w:rsidP="005B4EF6">
      <w:pPr>
        <w:contextualSpacing/>
        <w:jc w:val="both"/>
        <w:rPr>
          <w:sz w:val="28"/>
          <w:szCs w:val="28"/>
        </w:rPr>
      </w:pPr>
    </w:p>
    <w:p w:rsidR="007B1BE5" w:rsidRDefault="007B1BE5" w:rsidP="005B4EF6">
      <w:pPr>
        <w:contextualSpacing/>
        <w:jc w:val="both"/>
        <w:rPr>
          <w:sz w:val="28"/>
          <w:szCs w:val="28"/>
        </w:rPr>
      </w:pPr>
    </w:p>
    <w:p w:rsidR="007B1BE5" w:rsidRDefault="007B1BE5" w:rsidP="005B4EF6">
      <w:pPr>
        <w:contextualSpacing/>
        <w:jc w:val="both"/>
        <w:rPr>
          <w:sz w:val="28"/>
          <w:szCs w:val="28"/>
        </w:rPr>
      </w:pPr>
    </w:p>
    <w:p w:rsidR="007B1BE5" w:rsidRDefault="007B1BE5" w:rsidP="005B4EF6">
      <w:pPr>
        <w:contextualSpacing/>
        <w:jc w:val="both"/>
        <w:rPr>
          <w:sz w:val="28"/>
          <w:szCs w:val="28"/>
        </w:rPr>
      </w:pPr>
    </w:p>
    <w:p w:rsidR="00710101" w:rsidRDefault="00710101" w:rsidP="005B4EF6">
      <w:pPr>
        <w:contextualSpacing/>
        <w:jc w:val="both"/>
        <w:rPr>
          <w:sz w:val="28"/>
          <w:szCs w:val="28"/>
        </w:rPr>
      </w:pPr>
    </w:p>
    <w:p w:rsidR="00710101" w:rsidRDefault="00710101" w:rsidP="005B4EF6">
      <w:pPr>
        <w:contextualSpacing/>
        <w:jc w:val="both"/>
        <w:rPr>
          <w:sz w:val="28"/>
          <w:szCs w:val="28"/>
        </w:rPr>
      </w:pPr>
    </w:p>
    <w:p w:rsidR="003F63BA" w:rsidRDefault="003F63BA" w:rsidP="005B4EF6">
      <w:pPr>
        <w:contextualSpacing/>
        <w:jc w:val="both"/>
        <w:rPr>
          <w:sz w:val="28"/>
          <w:szCs w:val="28"/>
        </w:rPr>
      </w:pPr>
    </w:p>
    <w:p w:rsidR="00710101" w:rsidRDefault="00710101" w:rsidP="005B4EF6">
      <w:pPr>
        <w:contextualSpacing/>
        <w:jc w:val="both"/>
        <w:rPr>
          <w:sz w:val="28"/>
          <w:szCs w:val="28"/>
        </w:rPr>
      </w:pPr>
    </w:p>
    <w:p w:rsidR="007B1BE5" w:rsidRPr="003F63BA" w:rsidRDefault="007B1BE5" w:rsidP="005B4EF6">
      <w:pPr>
        <w:spacing w:line="240" w:lineRule="atLeast"/>
        <w:contextualSpacing/>
        <w:jc w:val="both"/>
        <w:rPr>
          <w:sz w:val="20"/>
          <w:szCs w:val="20"/>
        </w:rPr>
      </w:pPr>
    </w:p>
    <w:sectPr w:rsidR="007B1BE5" w:rsidRPr="003F63BA" w:rsidSect="0071010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1846"/>
    <w:multiLevelType w:val="multilevel"/>
    <w:tmpl w:val="3E84E2F2"/>
    <w:lvl w:ilvl="0">
      <w:start w:val="1"/>
      <w:numFmt w:val="decimal"/>
      <w:lvlText w:val="%1."/>
      <w:lvlJc w:val="left"/>
      <w:pPr>
        <w:ind w:left="10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54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553A4F"/>
    <w:rsid w:val="00005F4F"/>
    <w:rsid w:val="00112937"/>
    <w:rsid w:val="00143633"/>
    <w:rsid w:val="0014565E"/>
    <w:rsid w:val="001712F6"/>
    <w:rsid w:val="00182E83"/>
    <w:rsid w:val="001B2A22"/>
    <w:rsid w:val="001B76F9"/>
    <w:rsid w:val="00273151"/>
    <w:rsid w:val="002F548A"/>
    <w:rsid w:val="00336074"/>
    <w:rsid w:val="0034666E"/>
    <w:rsid w:val="00367375"/>
    <w:rsid w:val="003763EA"/>
    <w:rsid w:val="003C21FC"/>
    <w:rsid w:val="003D4E82"/>
    <w:rsid w:val="003F63BA"/>
    <w:rsid w:val="00466597"/>
    <w:rsid w:val="005067DB"/>
    <w:rsid w:val="00524A90"/>
    <w:rsid w:val="00553A4F"/>
    <w:rsid w:val="005B4EF6"/>
    <w:rsid w:val="00654F85"/>
    <w:rsid w:val="0069788E"/>
    <w:rsid w:val="006B4F4C"/>
    <w:rsid w:val="00710101"/>
    <w:rsid w:val="0073264F"/>
    <w:rsid w:val="007B1BE5"/>
    <w:rsid w:val="007F65EE"/>
    <w:rsid w:val="008A04CF"/>
    <w:rsid w:val="008A7329"/>
    <w:rsid w:val="008B1F0C"/>
    <w:rsid w:val="00922E9B"/>
    <w:rsid w:val="009921F8"/>
    <w:rsid w:val="00A53CE6"/>
    <w:rsid w:val="00AD4426"/>
    <w:rsid w:val="00C62EA4"/>
    <w:rsid w:val="00D56D37"/>
    <w:rsid w:val="00DA35D8"/>
    <w:rsid w:val="00E064CF"/>
    <w:rsid w:val="00E1147E"/>
    <w:rsid w:val="00E83E3D"/>
    <w:rsid w:val="00F21257"/>
    <w:rsid w:val="00F225CE"/>
    <w:rsid w:val="00F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6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B76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4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k.ru/reg16/16elabuga_g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83;&#1072;&#1085;&#1082;.dot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636B-A391-4ECB-862E-CA44063C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Бланк.dotx.dot</Template>
  <TotalTime>11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Links>
    <vt:vector size="6" baseType="variant"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mailto:rik_emr@mail.ru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Костюков С.А.</cp:lastModifiedBy>
  <cp:revision>6</cp:revision>
  <cp:lastPrinted>2016-08-11T10:20:00Z</cp:lastPrinted>
  <dcterms:created xsi:type="dcterms:W3CDTF">2016-08-11T10:06:00Z</dcterms:created>
  <dcterms:modified xsi:type="dcterms:W3CDTF">2016-08-24T11:40:00Z</dcterms:modified>
</cp:coreProperties>
</file>